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9B5E39" w14:textId="77777777" w:rsidR="000C77A0" w:rsidRPr="006C3916" w:rsidRDefault="000C77A0" w:rsidP="000C77A0">
      <w:pPr>
        <w:spacing w:after="0" w:line="480" w:lineRule="auto"/>
        <w:jc w:val="center"/>
        <w:rPr>
          <w:rFonts w:ascii="Times New Roman" w:hAnsi="Times New Roman" w:cs="Times New Roman"/>
          <w:sz w:val="24"/>
          <w:szCs w:val="24"/>
        </w:rPr>
      </w:pPr>
      <w:bookmarkStart w:id="0" w:name="_GoBack"/>
      <w:bookmarkEnd w:id="0"/>
    </w:p>
    <w:p w14:paraId="477A7D0F" w14:textId="77777777" w:rsidR="000C77A0" w:rsidRPr="006C3916" w:rsidRDefault="000C77A0" w:rsidP="000C77A0">
      <w:pPr>
        <w:spacing w:after="0" w:line="480" w:lineRule="auto"/>
        <w:jc w:val="center"/>
        <w:rPr>
          <w:rFonts w:ascii="Times New Roman" w:hAnsi="Times New Roman" w:cs="Times New Roman"/>
          <w:sz w:val="24"/>
          <w:szCs w:val="24"/>
        </w:rPr>
      </w:pPr>
    </w:p>
    <w:p w14:paraId="411C85CF" w14:textId="77777777" w:rsidR="000C77A0" w:rsidRPr="006C3916" w:rsidRDefault="000C77A0" w:rsidP="000C77A0">
      <w:pPr>
        <w:spacing w:after="0" w:line="480" w:lineRule="auto"/>
        <w:jc w:val="center"/>
        <w:rPr>
          <w:rFonts w:ascii="Times New Roman" w:hAnsi="Times New Roman" w:cs="Times New Roman"/>
          <w:sz w:val="24"/>
          <w:szCs w:val="24"/>
        </w:rPr>
      </w:pPr>
    </w:p>
    <w:p w14:paraId="7E463C79" w14:textId="77777777" w:rsidR="000C77A0" w:rsidRPr="006C3916" w:rsidRDefault="000C77A0" w:rsidP="000C77A0">
      <w:pPr>
        <w:spacing w:after="0" w:line="480" w:lineRule="auto"/>
        <w:jc w:val="center"/>
        <w:rPr>
          <w:rFonts w:ascii="Times New Roman" w:hAnsi="Times New Roman" w:cs="Times New Roman"/>
          <w:sz w:val="24"/>
          <w:szCs w:val="24"/>
        </w:rPr>
      </w:pPr>
    </w:p>
    <w:p w14:paraId="678AEBD6" w14:textId="77777777" w:rsidR="000C77A0" w:rsidRPr="006C3916" w:rsidRDefault="000C77A0" w:rsidP="000C77A0">
      <w:pPr>
        <w:spacing w:after="0" w:line="480" w:lineRule="auto"/>
        <w:jc w:val="center"/>
        <w:rPr>
          <w:rFonts w:ascii="Times New Roman" w:hAnsi="Times New Roman" w:cs="Times New Roman"/>
          <w:sz w:val="24"/>
          <w:szCs w:val="24"/>
        </w:rPr>
      </w:pPr>
    </w:p>
    <w:p w14:paraId="57865093" w14:textId="77777777" w:rsidR="000C77A0" w:rsidRPr="006C3916" w:rsidRDefault="000C77A0" w:rsidP="000C77A0">
      <w:pPr>
        <w:spacing w:after="0" w:line="480" w:lineRule="auto"/>
        <w:jc w:val="center"/>
        <w:rPr>
          <w:rFonts w:ascii="Times New Roman" w:hAnsi="Times New Roman" w:cs="Times New Roman"/>
          <w:sz w:val="24"/>
          <w:szCs w:val="24"/>
        </w:rPr>
      </w:pPr>
    </w:p>
    <w:p w14:paraId="56CDFD74" w14:textId="77777777" w:rsidR="000C77A0" w:rsidRPr="006C3916" w:rsidRDefault="000C77A0" w:rsidP="000C77A0">
      <w:pPr>
        <w:spacing w:after="0" w:line="480" w:lineRule="auto"/>
        <w:jc w:val="center"/>
        <w:rPr>
          <w:rFonts w:ascii="Times New Roman" w:hAnsi="Times New Roman" w:cs="Times New Roman"/>
          <w:sz w:val="24"/>
          <w:szCs w:val="24"/>
        </w:rPr>
      </w:pPr>
    </w:p>
    <w:p w14:paraId="3781341E" w14:textId="77777777" w:rsidR="000C77A0" w:rsidRPr="006C3916" w:rsidRDefault="000C77A0" w:rsidP="000C77A0">
      <w:pPr>
        <w:spacing w:after="0" w:line="480" w:lineRule="auto"/>
        <w:jc w:val="center"/>
        <w:rPr>
          <w:rFonts w:ascii="Times New Roman" w:hAnsi="Times New Roman" w:cs="Times New Roman"/>
          <w:sz w:val="24"/>
          <w:szCs w:val="24"/>
        </w:rPr>
      </w:pPr>
    </w:p>
    <w:p w14:paraId="72B928BB" w14:textId="77777777" w:rsidR="000C77A0" w:rsidRPr="006C3916" w:rsidRDefault="000C77A0" w:rsidP="000C77A0">
      <w:pPr>
        <w:spacing w:after="0" w:line="480" w:lineRule="auto"/>
        <w:jc w:val="center"/>
        <w:rPr>
          <w:rFonts w:ascii="Times New Roman" w:hAnsi="Times New Roman" w:cs="Times New Roman"/>
          <w:sz w:val="24"/>
          <w:szCs w:val="24"/>
        </w:rPr>
      </w:pPr>
    </w:p>
    <w:p w14:paraId="445C72DD" w14:textId="77777777" w:rsidR="000C77A0" w:rsidRPr="006C3916" w:rsidRDefault="000C77A0" w:rsidP="000C77A0">
      <w:pPr>
        <w:spacing w:after="0" w:line="480" w:lineRule="auto"/>
        <w:jc w:val="center"/>
        <w:rPr>
          <w:rFonts w:ascii="Times New Roman" w:hAnsi="Times New Roman" w:cs="Times New Roman"/>
          <w:sz w:val="24"/>
          <w:szCs w:val="24"/>
        </w:rPr>
      </w:pPr>
    </w:p>
    <w:p w14:paraId="29AF558A" w14:textId="77777777" w:rsidR="00EC316A" w:rsidRPr="006C3916" w:rsidRDefault="00991CEE" w:rsidP="000C77A0">
      <w:pPr>
        <w:spacing w:after="0" w:line="480" w:lineRule="auto"/>
        <w:jc w:val="center"/>
        <w:rPr>
          <w:rFonts w:ascii="Times New Roman" w:hAnsi="Times New Roman" w:cs="Times New Roman"/>
          <w:sz w:val="24"/>
          <w:szCs w:val="24"/>
        </w:rPr>
      </w:pPr>
      <w:r w:rsidRPr="006C3916">
        <w:rPr>
          <w:rFonts w:ascii="Times New Roman" w:hAnsi="Times New Roman" w:cs="Times New Roman"/>
          <w:sz w:val="24"/>
          <w:szCs w:val="24"/>
        </w:rPr>
        <w:t>Eric’s Development Case Study Analysis</w:t>
      </w:r>
    </w:p>
    <w:p w14:paraId="46714D06" w14:textId="77777777" w:rsidR="00991CEE" w:rsidRPr="006C3916" w:rsidRDefault="00991CEE" w:rsidP="000C77A0">
      <w:pPr>
        <w:spacing w:after="0" w:line="480" w:lineRule="auto"/>
        <w:jc w:val="center"/>
        <w:rPr>
          <w:rFonts w:ascii="Times New Roman" w:hAnsi="Times New Roman" w:cs="Times New Roman"/>
          <w:sz w:val="24"/>
          <w:szCs w:val="24"/>
        </w:rPr>
      </w:pPr>
      <w:r w:rsidRPr="006C3916">
        <w:rPr>
          <w:rFonts w:ascii="Times New Roman" w:hAnsi="Times New Roman" w:cs="Times New Roman"/>
          <w:sz w:val="24"/>
          <w:szCs w:val="24"/>
        </w:rPr>
        <w:t>Student’s Name</w:t>
      </w:r>
    </w:p>
    <w:p w14:paraId="03A4BA5F" w14:textId="77777777" w:rsidR="00991CEE" w:rsidRPr="006C3916" w:rsidRDefault="00991CEE" w:rsidP="000C77A0">
      <w:pPr>
        <w:spacing w:after="0" w:line="480" w:lineRule="auto"/>
        <w:jc w:val="center"/>
        <w:rPr>
          <w:rFonts w:ascii="Times New Roman" w:hAnsi="Times New Roman" w:cs="Times New Roman"/>
          <w:sz w:val="24"/>
          <w:szCs w:val="24"/>
        </w:rPr>
      </w:pPr>
      <w:r w:rsidRPr="006C3916">
        <w:rPr>
          <w:rFonts w:ascii="Times New Roman" w:hAnsi="Times New Roman" w:cs="Times New Roman"/>
          <w:sz w:val="24"/>
          <w:szCs w:val="24"/>
        </w:rPr>
        <w:t>Learning Institution</w:t>
      </w:r>
    </w:p>
    <w:p w14:paraId="618E8429" w14:textId="77777777" w:rsidR="00941687" w:rsidRPr="006C3916" w:rsidRDefault="00941687" w:rsidP="000C77A0">
      <w:pPr>
        <w:spacing w:after="0" w:line="480" w:lineRule="auto"/>
        <w:jc w:val="center"/>
        <w:rPr>
          <w:rFonts w:ascii="Times New Roman" w:hAnsi="Times New Roman" w:cs="Times New Roman"/>
          <w:sz w:val="24"/>
          <w:szCs w:val="24"/>
        </w:rPr>
      </w:pPr>
    </w:p>
    <w:p w14:paraId="3370F4D5" w14:textId="77777777" w:rsidR="00941687" w:rsidRPr="006C3916" w:rsidRDefault="00941687" w:rsidP="000C77A0">
      <w:pPr>
        <w:spacing w:after="0" w:line="480" w:lineRule="auto"/>
        <w:jc w:val="center"/>
        <w:rPr>
          <w:rFonts w:ascii="Times New Roman" w:hAnsi="Times New Roman" w:cs="Times New Roman"/>
          <w:sz w:val="24"/>
          <w:szCs w:val="24"/>
        </w:rPr>
      </w:pPr>
    </w:p>
    <w:p w14:paraId="0F6D645A" w14:textId="77777777" w:rsidR="00941687" w:rsidRPr="006C3916" w:rsidRDefault="00941687" w:rsidP="000C77A0">
      <w:pPr>
        <w:spacing w:after="0" w:line="480" w:lineRule="auto"/>
        <w:jc w:val="center"/>
        <w:rPr>
          <w:rFonts w:ascii="Times New Roman" w:hAnsi="Times New Roman" w:cs="Times New Roman"/>
          <w:sz w:val="24"/>
          <w:szCs w:val="24"/>
        </w:rPr>
      </w:pPr>
    </w:p>
    <w:p w14:paraId="72AF836B" w14:textId="77777777" w:rsidR="00941687" w:rsidRPr="006C3916" w:rsidRDefault="00941687" w:rsidP="000C77A0">
      <w:pPr>
        <w:spacing w:after="0" w:line="480" w:lineRule="auto"/>
        <w:jc w:val="center"/>
        <w:rPr>
          <w:rFonts w:ascii="Times New Roman" w:hAnsi="Times New Roman" w:cs="Times New Roman"/>
          <w:sz w:val="24"/>
          <w:szCs w:val="24"/>
        </w:rPr>
      </w:pPr>
    </w:p>
    <w:p w14:paraId="52519EF3" w14:textId="77777777" w:rsidR="00941687" w:rsidRPr="006C3916" w:rsidRDefault="00941687" w:rsidP="000C77A0">
      <w:pPr>
        <w:spacing w:after="0" w:line="480" w:lineRule="auto"/>
        <w:jc w:val="center"/>
        <w:rPr>
          <w:rFonts w:ascii="Times New Roman" w:hAnsi="Times New Roman" w:cs="Times New Roman"/>
          <w:sz w:val="24"/>
          <w:szCs w:val="24"/>
        </w:rPr>
      </w:pPr>
    </w:p>
    <w:p w14:paraId="204BAC84" w14:textId="77777777" w:rsidR="00941687" w:rsidRPr="006C3916" w:rsidRDefault="00941687" w:rsidP="000C77A0">
      <w:pPr>
        <w:spacing w:after="0" w:line="480" w:lineRule="auto"/>
        <w:jc w:val="center"/>
        <w:rPr>
          <w:rFonts w:ascii="Times New Roman" w:hAnsi="Times New Roman" w:cs="Times New Roman"/>
          <w:sz w:val="24"/>
          <w:szCs w:val="24"/>
        </w:rPr>
      </w:pPr>
    </w:p>
    <w:p w14:paraId="12260E6F" w14:textId="77777777" w:rsidR="00941687" w:rsidRPr="006C3916" w:rsidRDefault="00941687" w:rsidP="000C77A0">
      <w:pPr>
        <w:spacing w:after="0" w:line="480" w:lineRule="auto"/>
        <w:jc w:val="center"/>
        <w:rPr>
          <w:rFonts w:ascii="Times New Roman" w:hAnsi="Times New Roman" w:cs="Times New Roman"/>
          <w:sz w:val="24"/>
          <w:szCs w:val="24"/>
        </w:rPr>
      </w:pPr>
    </w:p>
    <w:p w14:paraId="590480EE" w14:textId="77777777" w:rsidR="00941687" w:rsidRPr="006C3916" w:rsidRDefault="00941687" w:rsidP="000C77A0">
      <w:pPr>
        <w:spacing w:after="0" w:line="480" w:lineRule="auto"/>
        <w:jc w:val="center"/>
        <w:rPr>
          <w:rFonts w:ascii="Times New Roman" w:hAnsi="Times New Roman" w:cs="Times New Roman"/>
          <w:sz w:val="24"/>
          <w:szCs w:val="24"/>
        </w:rPr>
      </w:pPr>
    </w:p>
    <w:p w14:paraId="1CD304AD" w14:textId="77777777" w:rsidR="00941687" w:rsidRPr="006C3916" w:rsidRDefault="00941687" w:rsidP="000C77A0">
      <w:pPr>
        <w:spacing w:after="0" w:line="480" w:lineRule="auto"/>
        <w:jc w:val="center"/>
        <w:rPr>
          <w:rFonts w:ascii="Times New Roman" w:hAnsi="Times New Roman" w:cs="Times New Roman"/>
          <w:sz w:val="24"/>
          <w:szCs w:val="24"/>
        </w:rPr>
      </w:pPr>
    </w:p>
    <w:p w14:paraId="66672EFF" w14:textId="77777777" w:rsidR="00941687" w:rsidRPr="006C3916" w:rsidRDefault="00941687" w:rsidP="000C77A0">
      <w:pPr>
        <w:spacing w:after="0" w:line="480" w:lineRule="auto"/>
        <w:jc w:val="center"/>
        <w:rPr>
          <w:rFonts w:ascii="Times New Roman" w:hAnsi="Times New Roman" w:cs="Times New Roman"/>
          <w:sz w:val="24"/>
          <w:szCs w:val="24"/>
        </w:rPr>
      </w:pPr>
    </w:p>
    <w:p w14:paraId="1F82D7C9" w14:textId="77777777" w:rsidR="00941687" w:rsidRPr="006C3916" w:rsidRDefault="0079778B" w:rsidP="000C77A0">
      <w:pPr>
        <w:spacing w:after="0" w:line="480" w:lineRule="auto"/>
        <w:jc w:val="center"/>
        <w:rPr>
          <w:rFonts w:ascii="Times New Roman" w:hAnsi="Times New Roman" w:cs="Times New Roman"/>
          <w:b/>
          <w:sz w:val="24"/>
          <w:szCs w:val="24"/>
        </w:rPr>
      </w:pPr>
      <w:r w:rsidRPr="006C3916">
        <w:rPr>
          <w:rFonts w:ascii="Times New Roman" w:hAnsi="Times New Roman" w:cs="Times New Roman"/>
          <w:b/>
          <w:sz w:val="24"/>
          <w:szCs w:val="24"/>
        </w:rPr>
        <w:lastRenderedPageBreak/>
        <w:t>Case Study Analysis</w:t>
      </w:r>
    </w:p>
    <w:p w14:paraId="799D0A1D" w14:textId="77777777" w:rsidR="0079778B" w:rsidRPr="006C3916" w:rsidRDefault="0079778B" w:rsidP="0079778B">
      <w:pPr>
        <w:pStyle w:val="ListParagraph"/>
        <w:numPr>
          <w:ilvl w:val="0"/>
          <w:numId w:val="1"/>
        </w:numPr>
        <w:spacing w:after="0" w:line="480" w:lineRule="auto"/>
        <w:rPr>
          <w:rFonts w:ascii="Times New Roman" w:hAnsi="Times New Roman" w:cs="Times New Roman"/>
          <w:b/>
          <w:sz w:val="24"/>
          <w:szCs w:val="24"/>
        </w:rPr>
      </w:pPr>
      <w:r w:rsidRPr="006C3916">
        <w:rPr>
          <w:rFonts w:ascii="Times New Roman" w:hAnsi="Times New Roman" w:cs="Times New Roman"/>
          <w:b/>
          <w:sz w:val="24"/>
          <w:szCs w:val="24"/>
        </w:rPr>
        <w:t>What can Eric do?</w:t>
      </w:r>
    </w:p>
    <w:p w14:paraId="189A0169" w14:textId="77777777" w:rsidR="00A525AC" w:rsidRPr="006C3916" w:rsidRDefault="00A525AC" w:rsidP="00A525AC">
      <w:pPr>
        <w:spacing w:after="0" w:line="480" w:lineRule="auto"/>
        <w:ind w:firstLine="720"/>
        <w:rPr>
          <w:rFonts w:ascii="Times New Roman" w:hAnsi="Times New Roman" w:cs="Times New Roman"/>
          <w:sz w:val="24"/>
          <w:szCs w:val="24"/>
        </w:rPr>
      </w:pPr>
      <w:r w:rsidRPr="006C3916">
        <w:rPr>
          <w:rFonts w:ascii="Times New Roman" w:hAnsi="Times New Roman" w:cs="Times New Roman"/>
          <w:sz w:val="24"/>
          <w:szCs w:val="24"/>
        </w:rPr>
        <w:t>To improve his language development, Eric ought to remain more interactive with the parents and other adults from which he may develop proper words for communication.</w:t>
      </w:r>
      <w:r w:rsidR="00AE4AA5" w:rsidRPr="006C3916">
        <w:rPr>
          <w:rFonts w:ascii="Times New Roman" w:hAnsi="Times New Roman" w:cs="Times New Roman"/>
          <w:sz w:val="24"/>
          <w:szCs w:val="24"/>
        </w:rPr>
        <w:t xml:space="preserve"> </w:t>
      </w:r>
      <w:r w:rsidR="00AD40AF" w:rsidRPr="006C3916">
        <w:rPr>
          <w:rFonts w:ascii="Times New Roman" w:hAnsi="Times New Roman" w:cs="Times New Roman"/>
          <w:sz w:val="24"/>
          <w:szCs w:val="24"/>
        </w:rPr>
        <w:t xml:space="preserve">The mother should create more time for Eric to learn some advanced language skills. </w:t>
      </w:r>
      <w:r w:rsidR="00AE4AA5" w:rsidRPr="006C3916">
        <w:rPr>
          <w:rFonts w:ascii="Times New Roman" w:hAnsi="Times New Roman" w:cs="Times New Roman"/>
          <w:sz w:val="24"/>
          <w:szCs w:val="24"/>
        </w:rPr>
        <w:t>Further, she should get treatment against any ear infection</w:t>
      </w:r>
      <w:r w:rsidR="001756A6">
        <w:rPr>
          <w:rFonts w:ascii="Times New Roman" w:hAnsi="Times New Roman" w:cs="Times New Roman"/>
          <w:sz w:val="24"/>
          <w:szCs w:val="24"/>
        </w:rPr>
        <w:t>,</w:t>
      </w:r>
      <w:r w:rsidR="00AE4AA5" w:rsidRPr="006C3916">
        <w:rPr>
          <w:rFonts w:ascii="Times New Roman" w:hAnsi="Times New Roman" w:cs="Times New Roman"/>
          <w:sz w:val="24"/>
          <w:szCs w:val="24"/>
        </w:rPr>
        <w:t xml:space="preserve"> which might have contributed to poor words pronunciation at such an age.</w:t>
      </w:r>
    </w:p>
    <w:p w14:paraId="6734CAD2" w14:textId="77777777" w:rsidR="0079778B" w:rsidRPr="006C3916" w:rsidRDefault="0030009B" w:rsidP="0079778B">
      <w:pPr>
        <w:pStyle w:val="ListParagraph"/>
        <w:numPr>
          <w:ilvl w:val="0"/>
          <w:numId w:val="1"/>
        </w:numPr>
        <w:spacing w:after="0" w:line="480" w:lineRule="auto"/>
        <w:rPr>
          <w:rFonts w:ascii="Times New Roman" w:hAnsi="Times New Roman" w:cs="Times New Roman"/>
          <w:b/>
          <w:sz w:val="24"/>
          <w:szCs w:val="24"/>
        </w:rPr>
      </w:pPr>
      <w:r w:rsidRPr="006C3916">
        <w:rPr>
          <w:rFonts w:ascii="Times New Roman" w:hAnsi="Times New Roman" w:cs="Times New Roman"/>
          <w:b/>
          <w:sz w:val="24"/>
          <w:szCs w:val="24"/>
        </w:rPr>
        <w:t xml:space="preserve">What </w:t>
      </w:r>
      <w:r w:rsidR="001756A6">
        <w:rPr>
          <w:rFonts w:ascii="Times New Roman" w:hAnsi="Times New Roman" w:cs="Times New Roman"/>
          <w:b/>
          <w:sz w:val="24"/>
          <w:szCs w:val="24"/>
        </w:rPr>
        <w:t>is</w:t>
      </w:r>
      <w:r w:rsidRPr="006C3916">
        <w:rPr>
          <w:rFonts w:ascii="Times New Roman" w:hAnsi="Times New Roman" w:cs="Times New Roman"/>
          <w:b/>
          <w:sz w:val="24"/>
          <w:szCs w:val="24"/>
        </w:rPr>
        <w:t xml:space="preserve"> Eric’s Strength?</w:t>
      </w:r>
    </w:p>
    <w:p w14:paraId="6F55C489" w14:textId="77777777" w:rsidR="00B84081" w:rsidRPr="006C3916" w:rsidRDefault="00B84081" w:rsidP="00B84081">
      <w:pPr>
        <w:spacing w:after="0" w:line="480" w:lineRule="auto"/>
        <w:ind w:firstLine="720"/>
        <w:rPr>
          <w:rFonts w:ascii="Times New Roman" w:hAnsi="Times New Roman" w:cs="Times New Roman"/>
          <w:sz w:val="24"/>
          <w:szCs w:val="24"/>
        </w:rPr>
      </w:pPr>
      <w:r w:rsidRPr="006C3916">
        <w:rPr>
          <w:rFonts w:ascii="Times New Roman" w:hAnsi="Times New Roman" w:cs="Times New Roman"/>
          <w:sz w:val="24"/>
          <w:szCs w:val="24"/>
        </w:rPr>
        <w:t>Some of the strengths noted in Eric include that he can pronounce about 25 words that are clear and precise for the parents to understand</w:t>
      </w:r>
      <w:r w:rsidR="00FB3B86" w:rsidRPr="006C3916">
        <w:rPr>
          <w:rFonts w:ascii="Times New Roman" w:hAnsi="Times New Roman" w:cs="Times New Roman"/>
          <w:sz w:val="24"/>
          <w:szCs w:val="24"/>
        </w:rPr>
        <w:t xml:space="preserve"> (Children on Track Case Scenarios to support the use of. Supporting Healthy Child Development and Early Identification in the Early Years, n.d.)</w:t>
      </w:r>
      <w:r w:rsidRPr="006C3916">
        <w:rPr>
          <w:rFonts w:ascii="Times New Roman" w:hAnsi="Times New Roman" w:cs="Times New Roman"/>
          <w:sz w:val="24"/>
          <w:szCs w:val="24"/>
        </w:rPr>
        <w:t>. Eric has excellent hearing and understanding as he follows the instructions issued to him by the parents.</w:t>
      </w:r>
      <w:r w:rsidR="00541561" w:rsidRPr="006C3916">
        <w:rPr>
          <w:rFonts w:ascii="Times New Roman" w:hAnsi="Times New Roman" w:cs="Times New Roman"/>
          <w:sz w:val="24"/>
          <w:szCs w:val="24"/>
        </w:rPr>
        <w:t xml:space="preserve"> </w:t>
      </w:r>
      <w:r w:rsidR="001756A6">
        <w:rPr>
          <w:rFonts w:ascii="Times New Roman" w:hAnsi="Times New Roman" w:cs="Times New Roman"/>
          <w:sz w:val="24"/>
          <w:szCs w:val="24"/>
        </w:rPr>
        <w:t>Also</w:t>
      </w:r>
      <w:r w:rsidR="00541561" w:rsidRPr="006C3916">
        <w:rPr>
          <w:rFonts w:ascii="Times New Roman" w:hAnsi="Times New Roman" w:cs="Times New Roman"/>
          <w:sz w:val="24"/>
          <w:szCs w:val="24"/>
        </w:rPr>
        <w:t>, Eric’s has very strong social cognitive skills as he interacts with parents and other children with ease.</w:t>
      </w:r>
      <w:r w:rsidR="00402D2F" w:rsidRPr="006C3916">
        <w:rPr>
          <w:rFonts w:ascii="Times New Roman" w:hAnsi="Times New Roman" w:cs="Times New Roman"/>
          <w:sz w:val="24"/>
          <w:szCs w:val="24"/>
        </w:rPr>
        <w:t xml:space="preserve"> </w:t>
      </w:r>
    </w:p>
    <w:p w14:paraId="4861AB56" w14:textId="77777777" w:rsidR="0030009B" w:rsidRPr="006C3916" w:rsidRDefault="0030009B" w:rsidP="0079778B">
      <w:pPr>
        <w:pStyle w:val="ListParagraph"/>
        <w:numPr>
          <w:ilvl w:val="0"/>
          <w:numId w:val="1"/>
        </w:numPr>
        <w:spacing w:after="0" w:line="480" w:lineRule="auto"/>
        <w:rPr>
          <w:rFonts w:ascii="Times New Roman" w:hAnsi="Times New Roman" w:cs="Times New Roman"/>
          <w:b/>
          <w:sz w:val="24"/>
          <w:szCs w:val="24"/>
        </w:rPr>
      </w:pPr>
      <w:r w:rsidRPr="006C3916">
        <w:rPr>
          <w:rFonts w:ascii="Times New Roman" w:hAnsi="Times New Roman" w:cs="Times New Roman"/>
          <w:b/>
          <w:sz w:val="24"/>
          <w:szCs w:val="24"/>
        </w:rPr>
        <w:t xml:space="preserve">Compare Eric’s development with the development of 24-month old </w:t>
      </w:r>
    </w:p>
    <w:p w14:paraId="65F6EDEA" w14:textId="77777777" w:rsidR="00402D2F" w:rsidRPr="006C3916" w:rsidRDefault="00402D2F" w:rsidP="00402D2F">
      <w:pPr>
        <w:spacing w:after="0" w:line="480" w:lineRule="auto"/>
        <w:ind w:firstLine="720"/>
        <w:rPr>
          <w:rFonts w:ascii="Times New Roman" w:hAnsi="Times New Roman" w:cs="Times New Roman"/>
          <w:sz w:val="24"/>
          <w:szCs w:val="24"/>
        </w:rPr>
      </w:pPr>
      <w:r w:rsidRPr="006C3916">
        <w:rPr>
          <w:rFonts w:ascii="Times New Roman" w:hAnsi="Times New Roman" w:cs="Times New Roman"/>
          <w:sz w:val="24"/>
          <w:szCs w:val="24"/>
        </w:rPr>
        <w:t>A 2-year old baby ha</w:t>
      </w:r>
      <w:r w:rsidR="001756A6">
        <w:rPr>
          <w:rFonts w:ascii="Times New Roman" w:hAnsi="Times New Roman" w:cs="Times New Roman"/>
          <w:sz w:val="24"/>
          <w:szCs w:val="24"/>
        </w:rPr>
        <w:t>s</w:t>
      </w:r>
      <w:r w:rsidRPr="006C3916">
        <w:rPr>
          <w:rFonts w:ascii="Times New Roman" w:hAnsi="Times New Roman" w:cs="Times New Roman"/>
          <w:sz w:val="24"/>
          <w:szCs w:val="24"/>
        </w:rPr>
        <w:t xml:space="preserve"> </w:t>
      </w:r>
      <w:r w:rsidR="001756A6">
        <w:rPr>
          <w:rFonts w:ascii="Times New Roman" w:hAnsi="Times New Roman" w:cs="Times New Roman"/>
          <w:sz w:val="24"/>
          <w:szCs w:val="24"/>
        </w:rPr>
        <w:t xml:space="preserve">an </w:t>
      </w:r>
      <w:r w:rsidRPr="006C3916">
        <w:rPr>
          <w:rFonts w:ascii="Times New Roman" w:hAnsi="Times New Roman" w:cs="Times New Roman"/>
          <w:sz w:val="24"/>
          <w:szCs w:val="24"/>
        </w:rPr>
        <w:t>excellent understanding of the things they are told, as well as rapid vocabulary development</w:t>
      </w:r>
      <w:r w:rsidR="00BA5565">
        <w:rPr>
          <w:rFonts w:ascii="Times New Roman" w:hAnsi="Times New Roman" w:cs="Times New Roman"/>
          <w:sz w:val="24"/>
          <w:szCs w:val="24"/>
        </w:rPr>
        <w:t xml:space="preserve"> (</w:t>
      </w:r>
      <w:r w:rsidR="00BA5565">
        <w:t>Language Development: 2</w:t>
      </w:r>
      <w:r w:rsidR="001756A6">
        <w:t>-Year-</w:t>
      </w:r>
      <w:r w:rsidR="00BA5565">
        <w:t>Olds, n.d.)</w:t>
      </w:r>
      <w:r w:rsidRPr="006C3916">
        <w:rPr>
          <w:rFonts w:ascii="Times New Roman" w:hAnsi="Times New Roman" w:cs="Times New Roman"/>
          <w:sz w:val="24"/>
          <w:szCs w:val="24"/>
        </w:rPr>
        <w:t>. The characteristic is comparable to that of Eric, who follows instructions issued to him well</w:t>
      </w:r>
      <w:r w:rsidR="001756A6">
        <w:rPr>
          <w:rFonts w:ascii="Times New Roman" w:hAnsi="Times New Roman" w:cs="Times New Roman"/>
          <w:sz w:val="24"/>
          <w:szCs w:val="24"/>
        </w:rPr>
        <w:t>. H</w:t>
      </w:r>
      <w:r w:rsidRPr="006C3916">
        <w:rPr>
          <w:rFonts w:ascii="Times New Roman" w:hAnsi="Times New Roman" w:cs="Times New Roman"/>
          <w:sz w:val="24"/>
          <w:szCs w:val="24"/>
        </w:rPr>
        <w:t>owever</w:t>
      </w:r>
      <w:r w:rsidR="001756A6">
        <w:rPr>
          <w:rFonts w:ascii="Times New Roman" w:hAnsi="Times New Roman" w:cs="Times New Roman"/>
          <w:sz w:val="24"/>
          <w:szCs w:val="24"/>
        </w:rPr>
        <w:t>,</w:t>
      </w:r>
      <w:r w:rsidRPr="006C3916">
        <w:rPr>
          <w:rFonts w:ascii="Times New Roman" w:hAnsi="Times New Roman" w:cs="Times New Roman"/>
          <w:sz w:val="24"/>
          <w:szCs w:val="24"/>
        </w:rPr>
        <w:t xml:space="preserve"> he fails on vocabulary development and pronunciation.</w:t>
      </w:r>
      <w:r w:rsidR="00914C1E" w:rsidRPr="006C3916">
        <w:rPr>
          <w:rFonts w:ascii="Times New Roman" w:hAnsi="Times New Roman" w:cs="Times New Roman"/>
          <w:sz w:val="24"/>
          <w:szCs w:val="24"/>
        </w:rPr>
        <w:t xml:space="preserve"> </w:t>
      </w:r>
      <w:r w:rsidR="009A72AC" w:rsidRPr="006C3916">
        <w:rPr>
          <w:rFonts w:ascii="Times New Roman" w:hAnsi="Times New Roman" w:cs="Times New Roman"/>
          <w:sz w:val="24"/>
          <w:szCs w:val="24"/>
        </w:rPr>
        <w:t>The language competence of the kids at 2-years is high, where they can converse with ease, paying attention to the things they say. However, with Eric, things are different as his language proficiency skills are lower than those of his age mates.</w:t>
      </w:r>
    </w:p>
    <w:p w14:paraId="4D120485" w14:textId="77777777" w:rsidR="00A46D6F" w:rsidRPr="006C3916" w:rsidRDefault="0030009B" w:rsidP="00A46D6F">
      <w:pPr>
        <w:pStyle w:val="ListParagraph"/>
        <w:numPr>
          <w:ilvl w:val="0"/>
          <w:numId w:val="1"/>
        </w:numPr>
        <w:spacing w:after="0" w:line="480" w:lineRule="auto"/>
        <w:rPr>
          <w:rFonts w:ascii="Times New Roman" w:hAnsi="Times New Roman" w:cs="Times New Roman"/>
          <w:b/>
          <w:sz w:val="24"/>
          <w:szCs w:val="24"/>
        </w:rPr>
      </w:pPr>
      <w:r w:rsidRPr="006C3916">
        <w:rPr>
          <w:rFonts w:ascii="Times New Roman" w:hAnsi="Times New Roman" w:cs="Times New Roman"/>
          <w:b/>
          <w:sz w:val="24"/>
          <w:szCs w:val="24"/>
        </w:rPr>
        <w:t>How can you use his strengths to promote his language development?</w:t>
      </w:r>
    </w:p>
    <w:p w14:paraId="47444C57" w14:textId="77777777" w:rsidR="00A46D6F" w:rsidRPr="006C3916" w:rsidRDefault="00A46D6F" w:rsidP="00A46D6F">
      <w:pPr>
        <w:spacing w:after="0" w:line="480" w:lineRule="auto"/>
        <w:ind w:firstLine="720"/>
        <w:rPr>
          <w:rFonts w:ascii="Times New Roman" w:hAnsi="Times New Roman" w:cs="Times New Roman"/>
          <w:sz w:val="24"/>
          <w:szCs w:val="24"/>
        </w:rPr>
      </w:pPr>
      <w:r w:rsidRPr="006C3916">
        <w:rPr>
          <w:rFonts w:ascii="Times New Roman" w:hAnsi="Times New Roman" w:cs="Times New Roman"/>
          <w:sz w:val="24"/>
          <w:szCs w:val="24"/>
        </w:rPr>
        <w:lastRenderedPageBreak/>
        <w:t xml:space="preserve">Given the fact that Eric is interactive with both the parents and fellow children, the behavior can be used to sharpen words pronunciation and </w:t>
      </w:r>
      <w:r w:rsidR="001756A6">
        <w:rPr>
          <w:rFonts w:ascii="Times New Roman" w:hAnsi="Times New Roman" w:cs="Times New Roman"/>
          <w:sz w:val="24"/>
          <w:szCs w:val="24"/>
        </w:rPr>
        <w:t>an</w:t>
      </w:r>
      <w:r w:rsidRPr="006C3916">
        <w:rPr>
          <w:rFonts w:ascii="Times New Roman" w:hAnsi="Times New Roman" w:cs="Times New Roman"/>
          <w:sz w:val="24"/>
          <w:szCs w:val="24"/>
        </w:rPr>
        <w:t>other vocabulary. I would engage Eric in lengthy conversations, responding to every bit of his question so that he may learn from the vocabulary in my response as well as the pronunciation.</w:t>
      </w:r>
      <w:r w:rsidR="00BC161F" w:rsidRPr="006C3916">
        <w:rPr>
          <w:rFonts w:ascii="Times New Roman" w:hAnsi="Times New Roman" w:cs="Times New Roman"/>
          <w:sz w:val="24"/>
          <w:szCs w:val="24"/>
        </w:rPr>
        <w:t xml:space="preserve"> </w:t>
      </w:r>
      <w:r w:rsidR="001756A6">
        <w:rPr>
          <w:rFonts w:ascii="Times New Roman" w:hAnsi="Times New Roman" w:cs="Times New Roman"/>
          <w:sz w:val="24"/>
          <w:szCs w:val="24"/>
        </w:rPr>
        <w:t>Also</w:t>
      </w:r>
      <w:r w:rsidR="004A3934" w:rsidRPr="006C3916">
        <w:rPr>
          <w:rFonts w:ascii="Times New Roman" w:hAnsi="Times New Roman" w:cs="Times New Roman"/>
          <w:sz w:val="24"/>
          <w:szCs w:val="24"/>
        </w:rPr>
        <w:t>, I would build on what Eric is already aware of, such as the words that he pronounces well, moving from known to unknown in advancing his language skills.</w:t>
      </w:r>
    </w:p>
    <w:p w14:paraId="22318045" w14:textId="77777777" w:rsidR="0030009B" w:rsidRPr="006C3916" w:rsidRDefault="0030009B" w:rsidP="0079778B">
      <w:pPr>
        <w:pStyle w:val="ListParagraph"/>
        <w:numPr>
          <w:ilvl w:val="0"/>
          <w:numId w:val="1"/>
        </w:numPr>
        <w:spacing w:after="0" w:line="480" w:lineRule="auto"/>
        <w:rPr>
          <w:rFonts w:ascii="Times New Roman" w:hAnsi="Times New Roman" w:cs="Times New Roman"/>
          <w:b/>
          <w:sz w:val="24"/>
          <w:szCs w:val="24"/>
        </w:rPr>
      </w:pPr>
      <w:r w:rsidRPr="006C3916">
        <w:rPr>
          <w:rFonts w:ascii="Times New Roman" w:hAnsi="Times New Roman" w:cs="Times New Roman"/>
          <w:b/>
          <w:sz w:val="24"/>
          <w:szCs w:val="24"/>
        </w:rPr>
        <w:t>What more would you like to know about Eric?</w:t>
      </w:r>
    </w:p>
    <w:p w14:paraId="6012A8A9" w14:textId="77777777" w:rsidR="00D25AA9" w:rsidRPr="006C3916" w:rsidRDefault="00D25AA9" w:rsidP="00D25AA9">
      <w:pPr>
        <w:spacing w:after="0" w:line="480" w:lineRule="auto"/>
        <w:ind w:firstLine="720"/>
        <w:rPr>
          <w:rFonts w:ascii="Times New Roman" w:hAnsi="Times New Roman" w:cs="Times New Roman"/>
          <w:sz w:val="24"/>
          <w:szCs w:val="24"/>
        </w:rPr>
      </w:pPr>
      <w:r w:rsidRPr="006C3916">
        <w:rPr>
          <w:rFonts w:ascii="Times New Roman" w:hAnsi="Times New Roman" w:cs="Times New Roman"/>
          <w:sz w:val="24"/>
          <w:szCs w:val="24"/>
        </w:rPr>
        <w:t>I would like to know how well he was handled during his first few months since his mother was away. I would like to know the language proficiency of the person who took care of him when the mother was young within the first few months when the mother was away for work.</w:t>
      </w:r>
    </w:p>
    <w:p w14:paraId="46DD542E" w14:textId="77777777" w:rsidR="0030009B" w:rsidRPr="006C3916" w:rsidRDefault="0067212B" w:rsidP="0079778B">
      <w:pPr>
        <w:pStyle w:val="ListParagraph"/>
        <w:numPr>
          <w:ilvl w:val="0"/>
          <w:numId w:val="1"/>
        </w:numPr>
        <w:spacing w:after="0" w:line="480" w:lineRule="auto"/>
        <w:rPr>
          <w:rFonts w:ascii="Times New Roman" w:hAnsi="Times New Roman" w:cs="Times New Roman"/>
          <w:b/>
          <w:sz w:val="24"/>
          <w:szCs w:val="24"/>
        </w:rPr>
      </w:pPr>
      <w:r w:rsidRPr="006C3916">
        <w:rPr>
          <w:rFonts w:ascii="Times New Roman" w:hAnsi="Times New Roman" w:cs="Times New Roman"/>
          <w:b/>
          <w:sz w:val="24"/>
          <w:szCs w:val="24"/>
        </w:rPr>
        <w:t>I</w:t>
      </w:r>
      <w:r w:rsidR="0010740B" w:rsidRPr="006C3916">
        <w:rPr>
          <w:rFonts w:ascii="Times New Roman" w:hAnsi="Times New Roman" w:cs="Times New Roman"/>
          <w:b/>
          <w:sz w:val="24"/>
          <w:szCs w:val="24"/>
        </w:rPr>
        <w:t>s</w:t>
      </w:r>
      <w:r w:rsidRPr="006C3916">
        <w:rPr>
          <w:rFonts w:ascii="Times New Roman" w:hAnsi="Times New Roman" w:cs="Times New Roman"/>
          <w:b/>
          <w:sz w:val="24"/>
          <w:szCs w:val="24"/>
        </w:rPr>
        <w:t xml:space="preserve"> Eric’s sister’s language development on track?</w:t>
      </w:r>
    </w:p>
    <w:p w14:paraId="33F33B0F" w14:textId="77777777" w:rsidR="0010740B" w:rsidRPr="006C3916" w:rsidRDefault="0010740B" w:rsidP="0010740B">
      <w:pPr>
        <w:spacing w:after="0" w:line="480" w:lineRule="auto"/>
        <w:ind w:firstLine="720"/>
        <w:rPr>
          <w:rFonts w:ascii="Times New Roman" w:hAnsi="Times New Roman" w:cs="Times New Roman"/>
          <w:sz w:val="24"/>
          <w:szCs w:val="24"/>
        </w:rPr>
      </w:pPr>
      <w:r w:rsidRPr="006C3916">
        <w:rPr>
          <w:rFonts w:ascii="Times New Roman" w:hAnsi="Times New Roman" w:cs="Times New Roman"/>
          <w:sz w:val="24"/>
          <w:szCs w:val="24"/>
        </w:rPr>
        <w:t>Eric’s younger sister language development is on track. She has shown signs of simple words pronunciation at a very tender age of 11 months.</w:t>
      </w:r>
      <w:r w:rsidR="00F44D41" w:rsidRPr="006C3916">
        <w:rPr>
          <w:rFonts w:ascii="Times New Roman" w:hAnsi="Times New Roman" w:cs="Times New Roman"/>
          <w:sz w:val="24"/>
          <w:szCs w:val="24"/>
        </w:rPr>
        <w:t xml:space="preserve"> She tries to pronounce what she hears other</w:t>
      </w:r>
      <w:r w:rsidR="001756A6">
        <w:rPr>
          <w:rFonts w:ascii="Times New Roman" w:hAnsi="Times New Roman" w:cs="Times New Roman"/>
          <w:sz w:val="24"/>
          <w:szCs w:val="24"/>
        </w:rPr>
        <w:t>s</w:t>
      </w:r>
      <w:r w:rsidR="00F44D41" w:rsidRPr="006C3916">
        <w:rPr>
          <w:rFonts w:ascii="Times New Roman" w:hAnsi="Times New Roman" w:cs="Times New Roman"/>
          <w:sz w:val="24"/>
          <w:szCs w:val="24"/>
        </w:rPr>
        <w:t xml:space="preserve"> speak at only 11 months, denoting signs of early and timely language development.</w:t>
      </w:r>
    </w:p>
    <w:p w14:paraId="152D79D4" w14:textId="77777777" w:rsidR="0067212B" w:rsidRPr="006C3916" w:rsidRDefault="0067212B" w:rsidP="0079778B">
      <w:pPr>
        <w:pStyle w:val="ListParagraph"/>
        <w:numPr>
          <w:ilvl w:val="0"/>
          <w:numId w:val="1"/>
        </w:numPr>
        <w:spacing w:after="0" w:line="480" w:lineRule="auto"/>
        <w:rPr>
          <w:rFonts w:ascii="Times New Roman" w:hAnsi="Times New Roman" w:cs="Times New Roman"/>
          <w:b/>
          <w:sz w:val="24"/>
          <w:szCs w:val="24"/>
        </w:rPr>
      </w:pPr>
      <w:r w:rsidRPr="006C3916">
        <w:rPr>
          <w:rFonts w:ascii="Times New Roman" w:hAnsi="Times New Roman" w:cs="Times New Roman"/>
          <w:b/>
          <w:sz w:val="24"/>
          <w:szCs w:val="24"/>
        </w:rPr>
        <w:t xml:space="preserve">What </w:t>
      </w:r>
      <w:r w:rsidR="001756A6">
        <w:rPr>
          <w:rFonts w:ascii="Times New Roman" w:hAnsi="Times New Roman" w:cs="Times New Roman"/>
          <w:b/>
          <w:sz w:val="24"/>
          <w:szCs w:val="24"/>
        </w:rPr>
        <w:t>is</w:t>
      </w:r>
      <w:r w:rsidRPr="006C3916">
        <w:rPr>
          <w:rFonts w:ascii="Times New Roman" w:hAnsi="Times New Roman" w:cs="Times New Roman"/>
          <w:b/>
          <w:sz w:val="24"/>
          <w:szCs w:val="24"/>
        </w:rPr>
        <w:t xml:space="preserve"> </w:t>
      </w:r>
      <w:r w:rsidR="001756A6">
        <w:rPr>
          <w:rFonts w:ascii="Times New Roman" w:hAnsi="Times New Roman" w:cs="Times New Roman"/>
          <w:b/>
          <w:sz w:val="24"/>
          <w:szCs w:val="24"/>
        </w:rPr>
        <w:t xml:space="preserve">the </w:t>
      </w:r>
      <w:r w:rsidRPr="006C3916">
        <w:rPr>
          <w:rFonts w:ascii="Times New Roman" w:hAnsi="Times New Roman" w:cs="Times New Roman"/>
          <w:b/>
          <w:sz w:val="24"/>
          <w:szCs w:val="24"/>
        </w:rPr>
        <w:t>family’s strength?</w:t>
      </w:r>
    </w:p>
    <w:p w14:paraId="0CA78985" w14:textId="77777777" w:rsidR="00674E9A" w:rsidRPr="006C3916" w:rsidRDefault="00674E9A" w:rsidP="00674E9A">
      <w:pPr>
        <w:spacing w:after="0" w:line="480" w:lineRule="auto"/>
        <w:ind w:firstLine="720"/>
        <w:rPr>
          <w:rFonts w:ascii="Times New Roman" w:hAnsi="Times New Roman" w:cs="Times New Roman"/>
          <w:sz w:val="24"/>
          <w:szCs w:val="24"/>
        </w:rPr>
      </w:pPr>
      <w:r w:rsidRPr="006C3916">
        <w:rPr>
          <w:rFonts w:ascii="Times New Roman" w:hAnsi="Times New Roman" w:cs="Times New Roman"/>
          <w:sz w:val="24"/>
          <w:szCs w:val="24"/>
        </w:rPr>
        <w:t>The mother is currently available to attend to the children</w:t>
      </w:r>
      <w:r w:rsidR="001756A6">
        <w:rPr>
          <w:rFonts w:ascii="Times New Roman" w:hAnsi="Times New Roman" w:cs="Times New Roman"/>
          <w:sz w:val="24"/>
          <w:szCs w:val="24"/>
        </w:rPr>
        <w:t>,</w:t>
      </w:r>
      <w:r w:rsidRPr="006C3916">
        <w:rPr>
          <w:rFonts w:ascii="Times New Roman" w:hAnsi="Times New Roman" w:cs="Times New Roman"/>
          <w:sz w:val="24"/>
          <w:szCs w:val="24"/>
        </w:rPr>
        <w:t xml:space="preserve"> given that she no longer works. The availability of the mother is a golden chance for the children to learn better language skills.</w:t>
      </w:r>
      <w:r w:rsidR="006D356A" w:rsidRPr="006C3916">
        <w:rPr>
          <w:rFonts w:ascii="Times New Roman" w:hAnsi="Times New Roman" w:cs="Times New Roman"/>
          <w:sz w:val="24"/>
          <w:szCs w:val="24"/>
        </w:rPr>
        <w:t xml:space="preserve"> </w:t>
      </w:r>
    </w:p>
    <w:p w14:paraId="12535C15" w14:textId="77777777" w:rsidR="0067212B" w:rsidRPr="006C3916" w:rsidRDefault="0067212B" w:rsidP="0079778B">
      <w:pPr>
        <w:pStyle w:val="ListParagraph"/>
        <w:numPr>
          <w:ilvl w:val="0"/>
          <w:numId w:val="1"/>
        </w:numPr>
        <w:spacing w:after="0" w:line="480" w:lineRule="auto"/>
        <w:rPr>
          <w:rFonts w:ascii="Times New Roman" w:hAnsi="Times New Roman" w:cs="Times New Roman"/>
          <w:b/>
          <w:sz w:val="24"/>
          <w:szCs w:val="24"/>
        </w:rPr>
      </w:pPr>
      <w:r w:rsidRPr="006C3916">
        <w:rPr>
          <w:rFonts w:ascii="Times New Roman" w:hAnsi="Times New Roman" w:cs="Times New Roman"/>
          <w:b/>
          <w:sz w:val="24"/>
          <w:szCs w:val="24"/>
        </w:rPr>
        <w:t>What factors could contribute to Eric’s language and overall development?</w:t>
      </w:r>
    </w:p>
    <w:p w14:paraId="23003DEA" w14:textId="77777777" w:rsidR="00092251" w:rsidRPr="006C3916" w:rsidRDefault="00092251" w:rsidP="00092251">
      <w:pPr>
        <w:spacing w:after="0" w:line="480" w:lineRule="auto"/>
        <w:ind w:firstLine="720"/>
        <w:rPr>
          <w:rFonts w:ascii="Times New Roman" w:hAnsi="Times New Roman" w:cs="Times New Roman"/>
          <w:sz w:val="24"/>
          <w:szCs w:val="24"/>
        </w:rPr>
      </w:pPr>
      <w:r w:rsidRPr="006C3916">
        <w:rPr>
          <w:rFonts w:ascii="Times New Roman" w:hAnsi="Times New Roman" w:cs="Times New Roman"/>
          <w:sz w:val="24"/>
          <w:szCs w:val="24"/>
        </w:rPr>
        <w:t>Talking and getting feedback from adults with clear words pronunciation, and rich vocabulary may greatly contribute to his language development.</w:t>
      </w:r>
      <w:r w:rsidR="00B1763F" w:rsidRPr="006C3916">
        <w:rPr>
          <w:rFonts w:ascii="Times New Roman" w:hAnsi="Times New Roman" w:cs="Times New Roman"/>
          <w:sz w:val="24"/>
          <w:szCs w:val="24"/>
        </w:rPr>
        <w:t xml:space="preserve"> </w:t>
      </w:r>
      <w:r w:rsidR="00B77990" w:rsidRPr="006C3916">
        <w:rPr>
          <w:rFonts w:ascii="Times New Roman" w:hAnsi="Times New Roman" w:cs="Times New Roman"/>
          <w:sz w:val="24"/>
          <w:szCs w:val="24"/>
        </w:rPr>
        <w:t>Eric can be trained new vocabulary and pronunciation through reading as he gains reading skills in school.</w:t>
      </w:r>
    </w:p>
    <w:p w14:paraId="5B53FAE5" w14:textId="77777777" w:rsidR="0067212B" w:rsidRPr="006C3916" w:rsidRDefault="006D5A14" w:rsidP="0079778B">
      <w:pPr>
        <w:pStyle w:val="ListParagraph"/>
        <w:numPr>
          <w:ilvl w:val="0"/>
          <w:numId w:val="1"/>
        </w:numPr>
        <w:spacing w:after="0" w:line="480" w:lineRule="auto"/>
        <w:rPr>
          <w:rFonts w:ascii="Times New Roman" w:hAnsi="Times New Roman" w:cs="Times New Roman"/>
          <w:b/>
          <w:sz w:val="24"/>
          <w:szCs w:val="24"/>
        </w:rPr>
      </w:pPr>
      <w:r w:rsidRPr="006C3916">
        <w:rPr>
          <w:rFonts w:ascii="Times New Roman" w:hAnsi="Times New Roman" w:cs="Times New Roman"/>
          <w:b/>
          <w:sz w:val="24"/>
          <w:szCs w:val="24"/>
        </w:rPr>
        <w:lastRenderedPageBreak/>
        <w:t>What would you like to discuss with the family?</w:t>
      </w:r>
    </w:p>
    <w:p w14:paraId="3FCD0892" w14:textId="77777777" w:rsidR="00F32F4A" w:rsidRPr="006C3916" w:rsidRDefault="00F32F4A" w:rsidP="00F32F4A">
      <w:pPr>
        <w:spacing w:after="0" w:line="480" w:lineRule="auto"/>
        <w:ind w:firstLine="720"/>
        <w:rPr>
          <w:rFonts w:ascii="Times New Roman" w:hAnsi="Times New Roman" w:cs="Times New Roman"/>
          <w:sz w:val="24"/>
          <w:szCs w:val="24"/>
        </w:rPr>
      </w:pPr>
      <w:r w:rsidRPr="006C3916">
        <w:rPr>
          <w:rFonts w:ascii="Times New Roman" w:hAnsi="Times New Roman" w:cs="Times New Roman"/>
          <w:sz w:val="24"/>
          <w:szCs w:val="24"/>
        </w:rPr>
        <w:t>I would like to discuss with the family, the need for the mother’s availability during the first few months of the infant for both social and cognitive development. I would like to discuss with them, means and importance of verbally engaging Eric often for him to grasp new vocabulary as well as proper pronunciation.</w:t>
      </w:r>
    </w:p>
    <w:p w14:paraId="37CE99AA" w14:textId="77777777" w:rsidR="006D5A14" w:rsidRPr="006C3916" w:rsidRDefault="007F4C19" w:rsidP="0079778B">
      <w:pPr>
        <w:pStyle w:val="ListParagraph"/>
        <w:numPr>
          <w:ilvl w:val="0"/>
          <w:numId w:val="1"/>
        </w:numPr>
        <w:spacing w:after="0" w:line="480" w:lineRule="auto"/>
        <w:rPr>
          <w:rFonts w:ascii="Times New Roman" w:hAnsi="Times New Roman" w:cs="Times New Roman"/>
          <w:b/>
          <w:sz w:val="24"/>
          <w:szCs w:val="24"/>
        </w:rPr>
      </w:pPr>
      <w:r w:rsidRPr="006C3916">
        <w:rPr>
          <w:rFonts w:ascii="Times New Roman" w:hAnsi="Times New Roman" w:cs="Times New Roman"/>
          <w:b/>
          <w:sz w:val="24"/>
          <w:szCs w:val="24"/>
        </w:rPr>
        <w:t>What</w:t>
      </w:r>
      <w:r w:rsidR="006D5A14" w:rsidRPr="006C3916">
        <w:rPr>
          <w:rFonts w:ascii="Times New Roman" w:hAnsi="Times New Roman" w:cs="Times New Roman"/>
          <w:b/>
          <w:sz w:val="24"/>
          <w:szCs w:val="24"/>
        </w:rPr>
        <w:t xml:space="preserve"> do you think the next steps should be?</w:t>
      </w:r>
    </w:p>
    <w:p w14:paraId="0BE9D352" w14:textId="77777777" w:rsidR="00EC1324" w:rsidRPr="006C3916" w:rsidRDefault="00EC1324" w:rsidP="00EC1324">
      <w:pPr>
        <w:spacing w:after="0" w:line="480" w:lineRule="auto"/>
        <w:ind w:firstLine="720"/>
        <w:rPr>
          <w:rFonts w:ascii="Times New Roman" w:hAnsi="Times New Roman" w:cs="Times New Roman"/>
          <w:sz w:val="24"/>
          <w:szCs w:val="24"/>
        </w:rPr>
      </w:pPr>
      <w:r w:rsidRPr="006C3916">
        <w:rPr>
          <w:rFonts w:ascii="Times New Roman" w:hAnsi="Times New Roman" w:cs="Times New Roman"/>
          <w:sz w:val="24"/>
          <w:szCs w:val="24"/>
        </w:rPr>
        <w:t>The next step should be to accept the situation as is and treat Eric with patience and in-depth understanding to alienate him from any other form of inadequacy.</w:t>
      </w:r>
      <w:r w:rsidR="00C57FA3" w:rsidRPr="006C3916">
        <w:rPr>
          <w:rFonts w:ascii="Times New Roman" w:hAnsi="Times New Roman" w:cs="Times New Roman"/>
          <w:sz w:val="24"/>
          <w:szCs w:val="24"/>
        </w:rPr>
        <w:t xml:space="preserve"> The mother should engage the infant in storytelling to expose him to more vocabulary</w:t>
      </w:r>
      <w:r w:rsidR="00B435B9">
        <w:rPr>
          <w:rFonts w:ascii="Times New Roman" w:hAnsi="Times New Roman" w:cs="Times New Roman"/>
          <w:sz w:val="24"/>
          <w:szCs w:val="24"/>
        </w:rPr>
        <w:t xml:space="preserve"> (</w:t>
      </w:r>
      <w:r w:rsidR="00B435B9">
        <w:t xml:space="preserve">Colleen Davis </w:t>
      </w:r>
      <w:proofErr w:type="spellStart"/>
      <w:r w:rsidR="00B435B9">
        <w:t>Gardephe</w:t>
      </w:r>
      <w:proofErr w:type="spellEnd"/>
      <w:r w:rsidR="00B435B9">
        <w:t>, 2001)</w:t>
      </w:r>
      <w:r w:rsidR="00C57FA3" w:rsidRPr="006C3916">
        <w:rPr>
          <w:rFonts w:ascii="Times New Roman" w:hAnsi="Times New Roman" w:cs="Times New Roman"/>
          <w:sz w:val="24"/>
          <w:szCs w:val="24"/>
        </w:rPr>
        <w:t>.</w:t>
      </w:r>
      <w:r w:rsidR="008A37B5" w:rsidRPr="006C3916">
        <w:rPr>
          <w:rFonts w:ascii="Times New Roman" w:hAnsi="Times New Roman" w:cs="Times New Roman"/>
          <w:sz w:val="24"/>
          <w:szCs w:val="24"/>
        </w:rPr>
        <w:t xml:space="preserve"> Television and </w:t>
      </w:r>
      <w:r w:rsidR="001756A6">
        <w:rPr>
          <w:rFonts w:ascii="Times New Roman" w:hAnsi="Times New Roman" w:cs="Times New Roman"/>
          <w:sz w:val="24"/>
          <w:szCs w:val="24"/>
        </w:rPr>
        <w:t>an</w:t>
      </w:r>
      <w:r w:rsidR="008A37B5" w:rsidRPr="006C3916">
        <w:rPr>
          <w:rFonts w:ascii="Times New Roman" w:hAnsi="Times New Roman" w:cs="Times New Roman"/>
          <w:sz w:val="24"/>
          <w:szCs w:val="24"/>
        </w:rPr>
        <w:t xml:space="preserve">other digitized system should be used sparingly on Eric. Eric should be exposed to nature the most to learn about new things such as </w:t>
      </w:r>
      <w:r w:rsidR="001756A6">
        <w:rPr>
          <w:rFonts w:ascii="Times New Roman" w:hAnsi="Times New Roman" w:cs="Times New Roman"/>
          <w:sz w:val="24"/>
          <w:szCs w:val="24"/>
        </w:rPr>
        <w:t xml:space="preserve">a </w:t>
      </w:r>
      <w:r w:rsidR="005F2B9D" w:rsidRPr="006C3916">
        <w:rPr>
          <w:rFonts w:ascii="Times New Roman" w:hAnsi="Times New Roman" w:cs="Times New Roman"/>
          <w:sz w:val="24"/>
          <w:szCs w:val="24"/>
        </w:rPr>
        <w:t>wild park</w:t>
      </w:r>
      <w:r w:rsidR="008A37B5" w:rsidRPr="006C3916">
        <w:rPr>
          <w:rFonts w:ascii="Times New Roman" w:hAnsi="Times New Roman" w:cs="Times New Roman"/>
          <w:sz w:val="24"/>
          <w:szCs w:val="24"/>
        </w:rPr>
        <w:t>, among others from which he will learn a whole new world.</w:t>
      </w:r>
    </w:p>
    <w:p w14:paraId="245CABFC" w14:textId="77777777" w:rsidR="00062AFB" w:rsidRPr="006C3916" w:rsidRDefault="00062AFB" w:rsidP="00EC1324">
      <w:pPr>
        <w:spacing w:after="0" w:line="480" w:lineRule="auto"/>
        <w:ind w:firstLine="720"/>
        <w:rPr>
          <w:rFonts w:ascii="Times New Roman" w:hAnsi="Times New Roman" w:cs="Times New Roman"/>
          <w:sz w:val="24"/>
          <w:szCs w:val="24"/>
        </w:rPr>
      </w:pPr>
    </w:p>
    <w:p w14:paraId="123EA90F" w14:textId="77777777" w:rsidR="00062AFB" w:rsidRPr="006C3916" w:rsidRDefault="00062AFB" w:rsidP="00EC1324">
      <w:pPr>
        <w:spacing w:after="0" w:line="480" w:lineRule="auto"/>
        <w:ind w:firstLine="720"/>
        <w:rPr>
          <w:rFonts w:ascii="Times New Roman" w:hAnsi="Times New Roman" w:cs="Times New Roman"/>
          <w:sz w:val="24"/>
          <w:szCs w:val="24"/>
        </w:rPr>
      </w:pPr>
    </w:p>
    <w:p w14:paraId="08E85502" w14:textId="77777777" w:rsidR="00062AFB" w:rsidRPr="006C3916" w:rsidRDefault="00062AFB" w:rsidP="00EC1324">
      <w:pPr>
        <w:spacing w:after="0" w:line="480" w:lineRule="auto"/>
        <w:ind w:firstLine="720"/>
        <w:rPr>
          <w:rFonts w:ascii="Times New Roman" w:hAnsi="Times New Roman" w:cs="Times New Roman"/>
          <w:sz w:val="24"/>
          <w:szCs w:val="24"/>
        </w:rPr>
      </w:pPr>
    </w:p>
    <w:p w14:paraId="5411D5D0" w14:textId="77777777" w:rsidR="00062AFB" w:rsidRPr="006C3916" w:rsidRDefault="00062AFB" w:rsidP="00EC1324">
      <w:pPr>
        <w:spacing w:after="0" w:line="480" w:lineRule="auto"/>
        <w:ind w:firstLine="720"/>
        <w:rPr>
          <w:rFonts w:ascii="Times New Roman" w:hAnsi="Times New Roman" w:cs="Times New Roman"/>
          <w:sz w:val="24"/>
          <w:szCs w:val="24"/>
        </w:rPr>
      </w:pPr>
    </w:p>
    <w:p w14:paraId="4B446D38" w14:textId="77777777" w:rsidR="00062AFB" w:rsidRPr="006C3916" w:rsidRDefault="00062AFB" w:rsidP="00EC1324">
      <w:pPr>
        <w:spacing w:after="0" w:line="480" w:lineRule="auto"/>
        <w:ind w:firstLine="720"/>
        <w:rPr>
          <w:rFonts w:ascii="Times New Roman" w:hAnsi="Times New Roman" w:cs="Times New Roman"/>
          <w:sz w:val="24"/>
          <w:szCs w:val="24"/>
        </w:rPr>
      </w:pPr>
    </w:p>
    <w:p w14:paraId="1B1EE353" w14:textId="77777777" w:rsidR="00062AFB" w:rsidRPr="006C3916" w:rsidRDefault="00062AFB" w:rsidP="00EC1324">
      <w:pPr>
        <w:spacing w:after="0" w:line="480" w:lineRule="auto"/>
        <w:ind w:firstLine="720"/>
        <w:rPr>
          <w:rFonts w:ascii="Times New Roman" w:hAnsi="Times New Roman" w:cs="Times New Roman"/>
          <w:sz w:val="24"/>
          <w:szCs w:val="24"/>
        </w:rPr>
      </w:pPr>
    </w:p>
    <w:p w14:paraId="0B03A2CC" w14:textId="77777777" w:rsidR="00062AFB" w:rsidRPr="006C3916" w:rsidRDefault="00062AFB" w:rsidP="00EC1324">
      <w:pPr>
        <w:spacing w:after="0" w:line="480" w:lineRule="auto"/>
        <w:ind w:firstLine="720"/>
        <w:rPr>
          <w:rFonts w:ascii="Times New Roman" w:hAnsi="Times New Roman" w:cs="Times New Roman"/>
          <w:sz w:val="24"/>
          <w:szCs w:val="24"/>
        </w:rPr>
      </w:pPr>
    </w:p>
    <w:p w14:paraId="25893611" w14:textId="77777777" w:rsidR="00062AFB" w:rsidRPr="006C3916" w:rsidRDefault="00062AFB" w:rsidP="00EC1324">
      <w:pPr>
        <w:spacing w:after="0" w:line="480" w:lineRule="auto"/>
        <w:ind w:firstLine="720"/>
        <w:rPr>
          <w:rFonts w:ascii="Times New Roman" w:hAnsi="Times New Roman" w:cs="Times New Roman"/>
          <w:sz w:val="24"/>
          <w:szCs w:val="24"/>
        </w:rPr>
      </w:pPr>
    </w:p>
    <w:p w14:paraId="1BEBE85E" w14:textId="77777777" w:rsidR="00062AFB" w:rsidRPr="006C3916" w:rsidRDefault="00062AFB" w:rsidP="00EC1324">
      <w:pPr>
        <w:spacing w:after="0" w:line="480" w:lineRule="auto"/>
        <w:ind w:firstLine="720"/>
        <w:rPr>
          <w:rFonts w:ascii="Times New Roman" w:hAnsi="Times New Roman" w:cs="Times New Roman"/>
          <w:sz w:val="24"/>
          <w:szCs w:val="24"/>
        </w:rPr>
      </w:pPr>
    </w:p>
    <w:p w14:paraId="443E2ED9" w14:textId="77777777" w:rsidR="00062AFB" w:rsidRPr="006C3916" w:rsidRDefault="00062AFB" w:rsidP="00EC1324">
      <w:pPr>
        <w:spacing w:after="0" w:line="480" w:lineRule="auto"/>
        <w:ind w:firstLine="720"/>
        <w:rPr>
          <w:rFonts w:ascii="Times New Roman" w:hAnsi="Times New Roman" w:cs="Times New Roman"/>
          <w:sz w:val="24"/>
          <w:szCs w:val="24"/>
        </w:rPr>
      </w:pPr>
    </w:p>
    <w:p w14:paraId="2098065D" w14:textId="77777777" w:rsidR="00062AFB" w:rsidRPr="006C3916" w:rsidRDefault="00062AFB" w:rsidP="00EC1324">
      <w:pPr>
        <w:spacing w:after="0" w:line="480" w:lineRule="auto"/>
        <w:ind w:firstLine="720"/>
        <w:rPr>
          <w:rFonts w:ascii="Times New Roman" w:hAnsi="Times New Roman" w:cs="Times New Roman"/>
          <w:sz w:val="24"/>
          <w:szCs w:val="24"/>
        </w:rPr>
      </w:pPr>
    </w:p>
    <w:p w14:paraId="0338D4DD" w14:textId="77777777" w:rsidR="00062AFB" w:rsidRPr="006C3916" w:rsidRDefault="00062AFB" w:rsidP="00062AFB">
      <w:pPr>
        <w:spacing w:after="0" w:line="480" w:lineRule="auto"/>
        <w:ind w:firstLine="720"/>
        <w:jc w:val="center"/>
        <w:rPr>
          <w:rFonts w:ascii="Times New Roman" w:hAnsi="Times New Roman" w:cs="Times New Roman"/>
          <w:sz w:val="24"/>
          <w:szCs w:val="24"/>
        </w:rPr>
      </w:pPr>
      <w:r w:rsidRPr="006C3916">
        <w:rPr>
          <w:rFonts w:ascii="Times New Roman" w:hAnsi="Times New Roman" w:cs="Times New Roman"/>
          <w:sz w:val="24"/>
          <w:szCs w:val="24"/>
        </w:rPr>
        <w:lastRenderedPageBreak/>
        <w:t>References</w:t>
      </w:r>
    </w:p>
    <w:p w14:paraId="364AC2CE" w14:textId="77777777" w:rsidR="00B435B9" w:rsidRDefault="00062AFB" w:rsidP="00B435B9">
      <w:pPr>
        <w:pStyle w:val="cpformat"/>
        <w:spacing w:before="0" w:beforeAutospacing="0" w:after="0" w:afterAutospacing="0" w:line="480" w:lineRule="auto"/>
        <w:ind w:left="720" w:right="75" w:hanging="720"/>
      </w:pPr>
      <w:r w:rsidRPr="006C3916">
        <w:t xml:space="preserve">Children on Track Case Scenarios to support the use of. Supporting Healthy Child Development and Early Identification in the Early Years. (n.d.). Retrieved from </w:t>
      </w:r>
      <w:hyperlink r:id="rId7" w:history="1">
        <w:r w:rsidR="00B435B9" w:rsidRPr="006D2BAF">
          <w:rPr>
            <w:rStyle w:val="Hyperlink"/>
          </w:rPr>
          <w:t>https://docplayer.net/5581325-Children-on-track-case-scenarios-to-support-the-use-of-supporting-healthy-child-development-and-early-identification-in-the-early-years.html</w:t>
        </w:r>
      </w:hyperlink>
    </w:p>
    <w:p w14:paraId="6D202C3B" w14:textId="77777777" w:rsidR="009B7CA0" w:rsidRDefault="00B435B9" w:rsidP="009B7CA0">
      <w:pPr>
        <w:pStyle w:val="cpformat"/>
        <w:spacing w:before="0" w:beforeAutospacing="0" w:after="0" w:afterAutospacing="0" w:line="480" w:lineRule="auto"/>
        <w:ind w:left="720" w:right="75" w:hanging="720"/>
      </w:pPr>
      <w:r>
        <w:t xml:space="preserve">Colleen Davis </w:t>
      </w:r>
      <w:proofErr w:type="spellStart"/>
      <w:r>
        <w:t>Gardephe</w:t>
      </w:r>
      <w:proofErr w:type="spellEnd"/>
      <w:r>
        <w:t xml:space="preserve">. (2001, September 23). 9 Ways to Help Your Child's Language Development. Retrieved from </w:t>
      </w:r>
      <w:hyperlink r:id="rId8" w:history="1">
        <w:r w:rsidR="009B7CA0" w:rsidRPr="006D2BAF">
          <w:rPr>
            <w:rStyle w:val="Hyperlink"/>
          </w:rPr>
          <w:t>https://www.parents.com/baby/development/talking/9-ways-to-help-your-childs-language-development/</w:t>
        </w:r>
      </w:hyperlink>
    </w:p>
    <w:p w14:paraId="064DCAA6" w14:textId="77777777" w:rsidR="009B7CA0" w:rsidRDefault="009B7CA0" w:rsidP="009B7CA0">
      <w:pPr>
        <w:pStyle w:val="cpformat"/>
        <w:spacing w:before="0" w:beforeAutospacing="0" w:after="0" w:afterAutospacing="0" w:line="480" w:lineRule="auto"/>
        <w:ind w:left="720" w:right="75" w:hanging="720"/>
      </w:pPr>
      <w:r>
        <w:t xml:space="preserve">Language Development: 2 Year </w:t>
      </w:r>
      <w:proofErr w:type="spellStart"/>
      <w:r>
        <w:t>Olds</w:t>
      </w:r>
      <w:proofErr w:type="spellEnd"/>
      <w:r>
        <w:t xml:space="preserve">. (n.d.). Retrieved from </w:t>
      </w:r>
      <w:hyperlink r:id="rId9" w:history="1">
        <w:r w:rsidRPr="006D2BAF">
          <w:rPr>
            <w:rStyle w:val="Hyperlink"/>
          </w:rPr>
          <w:t>https://www.healthychildren.org/English/ages-stages/toddler/Pages/Language-Development-2-Year-Olds.aspx</w:t>
        </w:r>
      </w:hyperlink>
      <w:r>
        <w:t xml:space="preserve"> </w:t>
      </w:r>
    </w:p>
    <w:p w14:paraId="7163F57A" w14:textId="77777777" w:rsidR="00941687" w:rsidRPr="006C3916" w:rsidRDefault="00941687" w:rsidP="000C77A0">
      <w:pPr>
        <w:spacing w:after="0" w:line="480" w:lineRule="auto"/>
        <w:jc w:val="center"/>
        <w:rPr>
          <w:rFonts w:ascii="Times New Roman" w:hAnsi="Times New Roman" w:cs="Times New Roman"/>
          <w:sz w:val="24"/>
          <w:szCs w:val="24"/>
        </w:rPr>
      </w:pPr>
    </w:p>
    <w:p w14:paraId="22CD4BD9" w14:textId="77777777" w:rsidR="00941687" w:rsidRPr="006C3916" w:rsidRDefault="00941687" w:rsidP="000C77A0">
      <w:pPr>
        <w:spacing w:after="0" w:line="480" w:lineRule="auto"/>
        <w:jc w:val="center"/>
        <w:rPr>
          <w:rFonts w:ascii="Times New Roman" w:hAnsi="Times New Roman" w:cs="Times New Roman"/>
          <w:sz w:val="24"/>
          <w:szCs w:val="24"/>
        </w:rPr>
      </w:pPr>
    </w:p>
    <w:p w14:paraId="38E3877E" w14:textId="77777777" w:rsidR="00941687" w:rsidRPr="006C3916" w:rsidRDefault="00941687" w:rsidP="000C77A0">
      <w:pPr>
        <w:spacing w:after="0" w:line="480" w:lineRule="auto"/>
        <w:jc w:val="center"/>
        <w:rPr>
          <w:rFonts w:ascii="Times New Roman" w:hAnsi="Times New Roman" w:cs="Times New Roman"/>
          <w:sz w:val="24"/>
          <w:szCs w:val="24"/>
        </w:rPr>
      </w:pPr>
    </w:p>
    <w:p w14:paraId="0BD1C771" w14:textId="77777777" w:rsidR="00941687" w:rsidRPr="006C3916" w:rsidRDefault="00941687" w:rsidP="000C77A0">
      <w:pPr>
        <w:spacing w:after="0" w:line="480" w:lineRule="auto"/>
        <w:jc w:val="center"/>
        <w:rPr>
          <w:rFonts w:ascii="Times New Roman" w:hAnsi="Times New Roman" w:cs="Times New Roman"/>
          <w:sz w:val="24"/>
          <w:szCs w:val="24"/>
        </w:rPr>
      </w:pPr>
    </w:p>
    <w:p w14:paraId="09DCE54A" w14:textId="77777777" w:rsidR="00941687" w:rsidRPr="006C3916" w:rsidRDefault="00941687" w:rsidP="000C77A0">
      <w:pPr>
        <w:spacing w:after="0" w:line="480" w:lineRule="auto"/>
        <w:jc w:val="center"/>
        <w:rPr>
          <w:rFonts w:ascii="Times New Roman" w:hAnsi="Times New Roman" w:cs="Times New Roman"/>
          <w:sz w:val="24"/>
          <w:szCs w:val="24"/>
        </w:rPr>
      </w:pPr>
    </w:p>
    <w:p w14:paraId="7A54F3F0" w14:textId="77777777" w:rsidR="00941687" w:rsidRPr="006C3916" w:rsidRDefault="00941687" w:rsidP="000C77A0">
      <w:pPr>
        <w:spacing w:after="0" w:line="480" w:lineRule="auto"/>
        <w:jc w:val="center"/>
        <w:rPr>
          <w:rFonts w:ascii="Times New Roman" w:hAnsi="Times New Roman" w:cs="Times New Roman"/>
          <w:sz w:val="24"/>
          <w:szCs w:val="24"/>
        </w:rPr>
      </w:pPr>
    </w:p>
    <w:p w14:paraId="281F36E6" w14:textId="77777777" w:rsidR="00941687" w:rsidRPr="006C3916" w:rsidRDefault="00941687" w:rsidP="000C77A0">
      <w:pPr>
        <w:spacing w:after="0" w:line="480" w:lineRule="auto"/>
        <w:jc w:val="center"/>
        <w:rPr>
          <w:rFonts w:ascii="Times New Roman" w:hAnsi="Times New Roman" w:cs="Times New Roman"/>
          <w:sz w:val="24"/>
          <w:szCs w:val="24"/>
        </w:rPr>
      </w:pPr>
    </w:p>
    <w:sectPr w:rsidR="00941687" w:rsidRPr="006C3916" w:rsidSect="000C77A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C9C5DF" w14:textId="77777777" w:rsidR="009B0899" w:rsidRDefault="009B0899" w:rsidP="000C77A0">
      <w:pPr>
        <w:spacing w:after="0" w:line="240" w:lineRule="auto"/>
      </w:pPr>
      <w:r>
        <w:separator/>
      </w:r>
    </w:p>
  </w:endnote>
  <w:endnote w:type="continuationSeparator" w:id="0">
    <w:p w14:paraId="5D393D2A" w14:textId="77777777" w:rsidR="009B0899" w:rsidRDefault="009B0899" w:rsidP="000C7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17DCE3" w14:textId="77777777" w:rsidR="009B0899" w:rsidRDefault="009B0899" w:rsidP="000C77A0">
      <w:pPr>
        <w:spacing w:after="0" w:line="240" w:lineRule="auto"/>
      </w:pPr>
      <w:r>
        <w:separator/>
      </w:r>
    </w:p>
  </w:footnote>
  <w:footnote w:type="continuationSeparator" w:id="0">
    <w:p w14:paraId="5E83F158" w14:textId="77777777" w:rsidR="009B0899" w:rsidRDefault="009B0899" w:rsidP="000C7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C5058C" w14:textId="77777777" w:rsidR="00941687" w:rsidRPr="00941687" w:rsidRDefault="00941687" w:rsidP="00941687">
    <w:pPr>
      <w:spacing w:after="0" w:line="480" w:lineRule="auto"/>
      <w:rPr>
        <w:rFonts w:ascii="Times New Roman" w:hAnsi="Times New Roman" w:cs="Times New Roman"/>
        <w:sz w:val="24"/>
        <w:szCs w:val="24"/>
      </w:rPr>
    </w:pPr>
    <w:r w:rsidRPr="00941687">
      <w:rPr>
        <w:rFonts w:ascii="Times New Roman" w:hAnsi="Times New Roman" w:cs="Times New Roman"/>
        <w:sz w:val="24"/>
        <w:szCs w:val="24"/>
      </w:rPr>
      <w:t xml:space="preserve">ERIC’S DEVELOPMENT CASE STUDY ANALYSIS </w:t>
    </w:r>
    <w:sdt>
      <w:sdtPr>
        <w:rPr>
          <w:rFonts w:ascii="Times New Roman" w:hAnsi="Times New Roman" w:cs="Times New Roman"/>
          <w:sz w:val="24"/>
          <w:szCs w:val="24"/>
        </w:rPr>
        <w:id w:val="-11560160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941687">
          <w:rPr>
            <w:rFonts w:ascii="Times New Roman" w:hAnsi="Times New Roman" w:cs="Times New Roman"/>
            <w:sz w:val="24"/>
            <w:szCs w:val="24"/>
          </w:rPr>
          <w:fldChar w:fldCharType="begin"/>
        </w:r>
        <w:r w:rsidRPr="00941687">
          <w:rPr>
            <w:rFonts w:ascii="Times New Roman" w:hAnsi="Times New Roman" w:cs="Times New Roman"/>
            <w:sz w:val="24"/>
            <w:szCs w:val="24"/>
          </w:rPr>
          <w:instrText xml:space="preserve"> PAGE   \* MERGEFORMAT </w:instrText>
        </w:r>
        <w:r w:rsidRPr="00941687">
          <w:rPr>
            <w:rFonts w:ascii="Times New Roman" w:hAnsi="Times New Roman" w:cs="Times New Roman"/>
            <w:sz w:val="24"/>
            <w:szCs w:val="24"/>
          </w:rPr>
          <w:fldChar w:fldCharType="separate"/>
        </w:r>
        <w:r w:rsidR="00CD338B">
          <w:rPr>
            <w:rFonts w:ascii="Times New Roman" w:hAnsi="Times New Roman" w:cs="Times New Roman"/>
            <w:noProof/>
            <w:sz w:val="24"/>
            <w:szCs w:val="24"/>
          </w:rPr>
          <w:t>5</w:t>
        </w:r>
        <w:r w:rsidRPr="00941687">
          <w:rPr>
            <w:rFonts w:ascii="Times New Roman" w:hAnsi="Times New Roman" w:cs="Times New Roman"/>
            <w:noProof/>
            <w:sz w:val="24"/>
            <w:szCs w:val="24"/>
          </w:rPr>
          <w:fldChar w:fldCharType="end"/>
        </w:r>
      </w:sdtContent>
    </w:sdt>
  </w:p>
  <w:p w14:paraId="5B72761E" w14:textId="77777777" w:rsidR="00941687" w:rsidRPr="00941687" w:rsidRDefault="00941687" w:rsidP="0094168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123BD9" w14:textId="77777777" w:rsidR="000C77A0" w:rsidRPr="000C77A0" w:rsidRDefault="000C77A0" w:rsidP="000C77A0">
    <w:pPr>
      <w:spacing w:after="0" w:line="480" w:lineRule="auto"/>
      <w:rPr>
        <w:rFonts w:ascii="Times New Roman" w:hAnsi="Times New Roman" w:cs="Times New Roman"/>
        <w:sz w:val="24"/>
        <w:szCs w:val="24"/>
      </w:rPr>
    </w:pPr>
    <w:r w:rsidRPr="000C77A0">
      <w:rPr>
        <w:rFonts w:ascii="Times New Roman" w:hAnsi="Times New Roman" w:cs="Times New Roman"/>
        <w:sz w:val="24"/>
        <w:szCs w:val="24"/>
      </w:rPr>
      <w:t xml:space="preserve">Running head: ERIC’S DEVELOPMENT CASE STUDY ANALYSIS </w:t>
    </w:r>
    <w:sdt>
      <w:sdtPr>
        <w:rPr>
          <w:rFonts w:ascii="Times New Roman" w:hAnsi="Times New Roman" w:cs="Times New Roman"/>
          <w:sz w:val="24"/>
          <w:szCs w:val="24"/>
        </w:rPr>
        <w:id w:val="-134816805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0C77A0">
          <w:rPr>
            <w:rFonts w:ascii="Times New Roman" w:hAnsi="Times New Roman" w:cs="Times New Roman"/>
            <w:sz w:val="24"/>
            <w:szCs w:val="24"/>
          </w:rPr>
          <w:fldChar w:fldCharType="begin"/>
        </w:r>
        <w:r w:rsidRPr="000C77A0">
          <w:rPr>
            <w:rFonts w:ascii="Times New Roman" w:hAnsi="Times New Roman" w:cs="Times New Roman"/>
            <w:sz w:val="24"/>
            <w:szCs w:val="24"/>
          </w:rPr>
          <w:instrText xml:space="preserve"> PAGE   \* MERGEFORMAT </w:instrText>
        </w:r>
        <w:r w:rsidRPr="000C77A0">
          <w:rPr>
            <w:rFonts w:ascii="Times New Roman" w:hAnsi="Times New Roman" w:cs="Times New Roman"/>
            <w:sz w:val="24"/>
            <w:szCs w:val="24"/>
          </w:rPr>
          <w:fldChar w:fldCharType="separate"/>
        </w:r>
        <w:r w:rsidR="0050147D">
          <w:rPr>
            <w:rFonts w:ascii="Times New Roman" w:hAnsi="Times New Roman" w:cs="Times New Roman"/>
            <w:noProof/>
            <w:sz w:val="24"/>
            <w:szCs w:val="24"/>
          </w:rPr>
          <w:t>1</w:t>
        </w:r>
        <w:r w:rsidRPr="000C77A0">
          <w:rPr>
            <w:rFonts w:ascii="Times New Roman" w:hAnsi="Times New Roman" w:cs="Times New Roman"/>
            <w:noProof/>
            <w:sz w:val="24"/>
            <w:szCs w:val="24"/>
          </w:rPr>
          <w:fldChar w:fldCharType="end"/>
        </w:r>
      </w:sdtContent>
    </w:sdt>
  </w:p>
  <w:p w14:paraId="7C8ED7A2" w14:textId="77777777" w:rsidR="000C77A0" w:rsidRPr="000C77A0" w:rsidRDefault="000C77A0" w:rsidP="000C77A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D70715"/>
    <w:multiLevelType w:val="hybridMultilevel"/>
    <w:tmpl w:val="D3A63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Y0M7U0MbcwMbS0MDNT0lEKTi0uzszPAykwrAUASSBOqywAAAA="/>
  </w:docVars>
  <w:rsids>
    <w:rsidRoot w:val="00991CEE"/>
    <w:rsid w:val="00062AFB"/>
    <w:rsid w:val="00083ACB"/>
    <w:rsid w:val="00092251"/>
    <w:rsid w:val="000C77A0"/>
    <w:rsid w:val="0010740B"/>
    <w:rsid w:val="001756A6"/>
    <w:rsid w:val="0030009B"/>
    <w:rsid w:val="00402D2F"/>
    <w:rsid w:val="00475D2C"/>
    <w:rsid w:val="00494881"/>
    <w:rsid w:val="004A3934"/>
    <w:rsid w:val="0050147D"/>
    <w:rsid w:val="00541561"/>
    <w:rsid w:val="005F2B9D"/>
    <w:rsid w:val="0067212B"/>
    <w:rsid w:val="00674E9A"/>
    <w:rsid w:val="006C3916"/>
    <w:rsid w:val="006D356A"/>
    <w:rsid w:val="006D5A14"/>
    <w:rsid w:val="00714982"/>
    <w:rsid w:val="00762EBE"/>
    <w:rsid w:val="007820C1"/>
    <w:rsid w:val="0079778B"/>
    <w:rsid w:val="007F4C19"/>
    <w:rsid w:val="008A37B5"/>
    <w:rsid w:val="008D77C2"/>
    <w:rsid w:val="00914C1E"/>
    <w:rsid w:val="00931D72"/>
    <w:rsid w:val="00941687"/>
    <w:rsid w:val="00991CEE"/>
    <w:rsid w:val="009A72AC"/>
    <w:rsid w:val="009B0899"/>
    <w:rsid w:val="009B7CA0"/>
    <w:rsid w:val="00A0104B"/>
    <w:rsid w:val="00A46D6F"/>
    <w:rsid w:val="00A47B04"/>
    <w:rsid w:val="00A525AC"/>
    <w:rsid w:val="00AD40AF"/>
    <w:rsid w:val="00AE4AA5"/>
    <w:rsid w:val="00AF6181"/>
    <w:rsid w:val="00B160A9"/>
    <w:rsid w:val="00B1763F"/>
    <w:rsid w:val="00B435B9"/>
    <w:rsid w:val="00B77990"/>
    <w:rsid w:val="00B84081"/>
    <w:rsid w:val="00BA5565"/>
    <w:rsid w:val="00BC161F"/>
    <w:rsid w:val="00C57FA3"/>
    <w:rsid w:val="00CD338B"/>
    <w:rsid w:val="00D25AA9"/>
    <w:rsid w:val="00E96151"/>
    <w:rsid w:val="00EC1324"/>
    <w:rsid w:val="00EC316A"/>
    <w:rsid w:val="00F32F4A"/>
    <w:rsid w:val="00F44D41"/>
    <w:rsid w:val="00FB3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0BA16"/>
  <w15:chartTrackingRefBased/>
  <w15:docId w15:val="{A2D669A8-BAE3-4018-9B90-D8E48CBD5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7A0"/>
  </w:style>
  <w:style w:type="paragraph" w:styleId="Footer">
    <w:name w:val="footer"/>
    <w:basedOn w:val="Normal"/>
    <w:link w:val="FooterChar"/>
    <w:uiPriority w:val="99"/>
    <w:unhideWhenUsed/>
    <w:rsid w:val="000C7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7A0"/>
  </w:style>
  <w:style w:type="paragraph" w:styleId="ListParagraph">
    <w:name w:val="List Paragraph"/>
    <w:basedOn w:val="Normal"/>
    <w:uiPriority w:val="34"/>
    <w:qFormat/>
    <w:rsid w:val="0079778B"/>
    <w:pPr>
      <w:ind w:left="720"/>
      <w:contextualSpacing/>
    </w:pPr>
  </w:style>
  <w:style w:type="paragraph" w:customStyle="1" w:styleId="cpformat">
    <w:name w:val="cpformat"/>
    <w:basedOn w:val="Normal"/>
    <w:rsid w:val="00062A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435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485318">
      <w:bodyDiv w:val="1"/>
      <w:marLeft w:val="0"/>
      <w:marRight w:val="0"/>
      <w:marTop w:val="0"/>
      <w:marBottom w:val="0"/>
      <w:divBdr>
        <w:top w:val="none" w:sz="0" w:space="0" w:color="auto"/>
        <w:left w:val="none" w:sz="0" w:space="0" w:color="auto"/>
        <w:bottom w:val="none" w:sz="0" w:space="0" w:color="auto"/>
        <w:right w:val="none" w:sz="0" w:space="0" w:color="auto"/>
      </w:divBdr>
    </w:div>
    <w:div w:id="710812979">
      <w:bodyDiv w:val="1"/>
      <w:marLeft w:val="0"/>
      <w:marRight w:val="0"/>
      <w:marTop w:val="0"/>
      <w:marBottom w:val="0"/>
      <w:divBdr>
        <w:top w:val="none" w:sz="0" w:space="0" w:color="auto"/>
        <w:left w:val="none" w:sz="0" w:space="0" w:color="auto"/>
        <w:bottom w:val="none" w:sz="0" w:space="0" w:color="auto"/>
        <w:right w:val="none" w:sz="0" w:space="0" w:color="auto"/>
      </w:divBdr>
    </w:div>
    <w:div w:id="117291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rents.com/baby/development/talking/9-ways-to-help-your-childs-language-developme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player.net/5581325-Children-on-track-case-scenarios-to-support-the-use-of-supporting-healthy-child-development-and-early-identification-in-the-early-years.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ealthychildren.org/English/ages-stages/toddler/Pages/Language-Development-2-Year-Old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chrispin njiru</dc:creator>
  <cp:keywords/>
  <dc:description/>
  <cp:lastModifiedBy>Scofied</cp:lastModifiedBy>
  <cp:revision>2</cp:revision>
  <dcterms:created xsi:type="dcterms:W3CDTF">2019-06-02T21:10:00Z</dcterms:created>
  <dcterms:modified xsi:type="dcterms:W3CDTF">2019-06-02T21:10:00Z</dcterms:modified>
</cp:coreProperties>
</file>